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C13" w:rsidRPr="00B546A4" w:rsidRDefault="00B546A4" w:rsidP="00FC565B">
      <w:pPr>
        <w:rPr>
          <w:b/>
          <w:sz w:val="28"/>
          <w:szCs w:val="28"/>
        </w:rPr>
      </w:pPr>
      <w:r w:rsidRPr="00B546A4">
        <w:rPr>
          <w:b/>
          <w:sz w:val="28"/>
          <w:szCs w:val="28"/>
        </w:rPr>
        <w:t>ΚΑΘΕΤΗΡΕΣ ΑΝΑΡΡΟΦΗΣΗ</w:t>
      </w:r>
      <w:r w:rsidR="00684D81">
        <w:rPr>
          <w:b/>
          <w:sz w:val="28"/>
          <w:szCs w:val="28"/>
        </w:rPr>
        <w:t>Σ ΜΕ ΒΑΛΒΙΔΑ ΜΕ ΟΠΕΣ ΕΥΘΕΙΣ  Νο 6</w:t>
      </w:r>
    </w:p>
    <w:p w:rsidR="00661356" w:rsidRDefault="00B816CB" w:rsidP="00FC565B">
      <w:pPr>
        <w:pStyle w:val="a3"/>
        <w:numPr>
          <w:ilvl w:val="0"/>
          <w:numId w:val="4"/>
        </w:numPr>
      </w:pPr>
      <w:r>
        <w:t>Να</w:t>
      </w:r>
      <w:r w:rsidR="004F37C6">
        <w:t xml:space="preserve"> είναι από  </w:t>
      </w:r>
      <w:r w:rsidR="004F37C6" w:rsidRPr="00FC565B">
        <w:rPr>
          <w:lang w:val="en-US"/>
        </w:rPr>
        <w:t>PVC</w:t>
      </w:r>
      <w:r w:rsidR="004F37C6" w:rsidRPr="004F37C6">
        <w:t xml:space="preserve">, </w:t>
      </w:r>
      <w:r w:rsidR="004F37C6">
        <w:t xml:space="preserve">με λεία επιφάνεια, </w:t>
      </w:r>
      <w:r w:rsidR="00661356">
        <w:t xml:space="preserve"> ακτινοσκιεροί.</w:t>
      </w:r>
      <w:r w:rsidR="009A4C13">
        <w:t xml:space="preserve"> βαθμονομ</w:t>
      </w:r>
      <w:r w:rsidR="00684D81">
        <w:t xml:space="preserve">ημένοι ανά εκατοστό από τα 5 </w:t>
      </w:r>
      <w:r w:rsidR="004F37C6">
        <w:t>cm</w:t>
      </w:r>
      <w:r w:rsidR="00661356">
        <w:t>.</w:t>
      </w:r>
    </w:p>
    <w:p w:rsidR="004F37C6" w:rsidRPr="004F37C6" w:rsidRDefault="00661356" w:rsidP="00FC565B">
      <w:pPr>
        <w:pStyle w:val="a3"/>
        <w:numPr>
          <w:ilvl w:val="0"/>
          <w:numId w:val="4"/>
        </w:numPr>
      </w:pPr>
      <w:r>
        <w:t xml:space="preserve">Να  έχουν ανοικτό </w:t>
      </w:r>
      <w:r w:rsidR="00B816CB">
        <w:t xml:space="preserve"> </w:t>
      </w:r>
      <w:r>
        <w:t>ατραυματικό άκρο ,</w:t>
      </w:r>
      <w:r w:rsidR="00B816CB">
        <w:t>με δύο πλάγιες οπές</w:t>
      </w:r>
      <w:r w:rsidR="004F37C6">
        <w:t xml:space="preserve"> </w:t>
      </w:r>
      <w:r>
        <w:t xml:space="preserve"> </w:t>
      </w:r>
      <w:r w:rsidR="004F37C6">
        <w:t>αντιδιαμετρικά</w:t>
      </w:r>
      <w:r w:rsidR="00436F76">
        <w:t xml:space="preserve"> </w:t>
      </w:r>
      <w:r w:rsidR="004F37C6">
        <w:t xml:space="preserve"> στο 1</w:t>
      </w:r>
      <w:r w:rsidR="004F37C6" w:rsidRPr="00FC565B">
        <w:rPr>
          <w:lang w:val="en-US"/>
        </w:rPr>
        <w:t>cm</w:t>
      </w:r>
      <w:r w:rsidR="004F37C6">
        <w:t xml:space="preserve"> και στα 2</w:t>
      </w:r>
      <w:r w:rsidR="004F37C6" w:rsidRPr="00FC565B">
        <w:rPr>
          <w:lang w:val="en-US"/>
        </w:rPr>
        <w:t>cm</w:t>
      </w:r>
      <w:r w:rsidR="004F37C6">
        <w:t xml:space="preserve"> περίπου από το άκρο </w:t>
      </w:r>
      <w:r>
        <w:t>.</w:t>
      </w:r>
    </w:p>
    <w:p w:rsidR="00436F76" w:rsidRDefault="00436F76" w:rsidP="00FC565B">
      <w:pPr>
        <w:pStyle w:val="a3"/>
        <w:numPr>
          <w:ilvl w:val="0"/>
          <w:numId w:val="4"/>
        </w:numPr>
      </w:pPr>
      <w:r>
        <w:t>Να είναι ανθεκτικοί στο τσάκισμα .</w:t>
      </w:r>
    </w:p>
    <w:p w:rsidR="00B816CB" w:rsidRDefault="00661356" w:rsidP="00FC565B">
      <w:pPr>
        <w:pStyle w:val="a3"/>
        <w:numPr>
          <w:ilvl w:val="0"/>
          <w:numId w:val="4"/>
        </w:numPr>
      </w:pPr>
      <w:r>
        <w:t>Να είναι διαφανείς ,</w:t>
      </w:r>
      <w:r w:rsidRPr="00661356">
        <w:t xml:space="preserve"> </w:t>
      </w:r>
      <w:r>
        <w:t xml:space="preserve">μίας χρήσης, </w:t>
      </w:r>
      <w:r w:rsidR="00B816CB">
        <w:t xml:space="preserve"> αποστειρωμένοι</w:t>
      </w:r>
      <w:r>
        <w:t xml:space="preserve"> και η ημερομηνία λήξης να αναγράφεται πάνω στην ατομική συσκευασία.</w:t>
      </w:r>
    </w:p>
    <w:p w:rsidR="009A4C13" w:rsidRDefault="004F37C6" w:rsidP="00FC565B">
      <w:pPr>
        <w:pStyle w:val="a3"/>
        <w:numPr>
          <w:ilvl w:val="0"/>
          <w:numId w:val="4"/>
        </w:numPr>
      </w:pPr>
      <w:r>
        <w:t>Το</w:t>
      </w:r>
      <w:r w:rsidR="009A4C13">
        <w:t xml:space="preserve"> μήκος</w:t>
      </w:r>
      <w:r>
        <w:t xml:space="preserve"> του καθετήρα να είναι  </w:t>
      </w:r>
      <w:r w:rsidR="006466AD" w:rsidRPr="006466AD">
        <w:t>3</w:t>
      </w:r>
      <w:r w:rsidR="009A4C13">
        <w:t>0cm</w:t>
      </w:r>
      <w:r>
        <w:t xml:space="preserve"> εως </w:t>
      </w:r>
      <w:r w:rsidR="009A4C13">
        <w:t xml:space="preserve"> </w:t>
      </w:r>
      <w:r w:rsidR="006466AD" w:rsidRPr="006466AD">
        <w:t>4</w:t>
      </w:r>
      <w:r w:rsidR="009A4C13">
        <w:t>0cm</w:t>
      </w:r>
      <w:r w:rsidR="00FC565B">
        <w:t>.</w:t>
      </w:r>
    </w:p>
    <w:p w:rsidR="00FC565B" w:rsidRDefault="00FC565B" w:rsidP="00FC565B">
      <w:pPr>
        <w:pStyle w:val="a3"/>
        <w:numPr>
          <w:ilvl w:val="0"/>
          <w:numId w:val="4"/>
        </w:numPr>
      </w:pPr>
      <w:r>
        <w:t>Να έχει βαλβίδα ελέγχου αναρόφησης</w:t>
      </w:r>
      <w:r w:rsidR="00436F76">
        <w:t>, που  να λειτουργεί</w:t>
      </w:r>
      <w:r>
        <w:t xml:space="preserve"> με τη χρήση ενσωματωμένου κα</w:t>
      </w:r>
      <w:r w:rsidR="00436F76">
        <w:t xml:space="preserve">πακιού  και </w:t>
      </w:r>
      <w:r>
        <w:t xml:space="preserve"> με το δάκτυλο </w:t>
      </w:r>
      <w:r w:rsidR="00436F76">
        <w:t>.</w:t>
      </w:r>
    </w:p>
    <w:p w:rsidR="00FC565B" w:rsidRDefault="00661356" w:rsidP="00FC565B">
      <w:pPr>
        <w:pStyle w:val="a3"/>
        <w:numPr>
          <w:ilvl w:val="0"/>
          <w:numId w:val="4"/>
        </w:numPr>
      </w:pPr>
      <w:r>
        <w:t>Το συνδετικό</w:t>
      </w:r>
      <w:r w:rsidR="00FC565B">
        <w:t xml:space="preserve"> με το λάστιχο αναρόφησης να είναι κώνικο ,με διάμετρο  περίπου                  6 έως 9 </w:t>
      </w:r>
      <w:r w:rsidR="00FC565B" w:rsidRPr="00FC565B">
        <w:rPr>
          <w:lang w:val="en-US"/>
        </w:rPr>
        <w:t>mm</w:t>
      </w:r>
      <w:r w:rsidR="00FC565B" w:rsidRPr="00FC565B">
        <w:t xml:space="preserve"> </w:t>
      </w:r>
    </w:p>
    <w:p w:rsidR="00FC565B" w:rsidRDefault="00FC565B" w:rsidP="00FC565B">
      <w:pPr>
        <w:pStyle w:val="a3"/>
        <w:numPr>
          <w:ilvl w:val="0"/>
          <w:numId w:val="4"/>
        </w:numPr>
      </w:pPr>
      <w:r>
        <w:t>Να είναι LATEX free και DEHP free .</w:t>
      </w:r>
    </w:p>
    <w:p w:rsidR="00436F76" w:rsidRDefault="00436F76" w:rsidP="00FC565B">
      <w:pPr>
        <w:pStyle w:val="a3"/>
        <w:numPr>
          <w:ilvl w:val="0"/>
          <w:numId w:val="4"/>
        </w:numPr>
      </w:pPr>
      <w:r>
        <w:t xml:space="preserve">Να είναι πιστοποιημένοι με </w:t>
      </w:r>
      <w:r>
        <w:rPr>
          <w:lang w:val="en-US"/>
        </w:rPr>
        <w:t>CE</w:t>
      </w:r>
      <w:r w:rsidRPr="00436F76">
        <w:t>.</w:t>
      </w:r>
    </w:p>
    <w:p w:rsidR="00F30C0B" w:rsidRDefault="00F30C0B" w:rsidP="00F30C0B"/>
    <w:p w:rsidR="00F30C0B" w:rsidRDefault="00F30C0B" w:rsidP="00F30C0B"/>
    <w:p w:rsidR="00F30C0B" w:rsidRDefault="00F30C0B" w:rsidP="00F30C0B"/>
    <w:p w:rsidR="00F30C0B" w:rsidRPr="00B546A4" w:rsidRDefault="00F30C0B" w:rsidP="00F30C0B">
      <w:pPr>
        <w:rPr>
          <w:b/>
          <w:sz w:val="28"/>
          <w:szCs w:val="28"/>
        </w:rPr>
      </w:pPr>
      <w:r w:rsidRPr="00B546A4">
        <w:rPr>
          <w:b/>
          <w:sz w:val="28"/>
          <w:szCs w:val="28"/>
        </w:rPr>
        <w:t>ΚΑΘΕΤΗΡΕΣ ΑΝΑΡΡΟΦΗΣΗΣ ΜΕ ΒΑΛΒΙΔΑ ΜΕ ΟΠΕΣ ΕΥΘΕΙΣ  Νο</w:t>
      </w:r>
      <w:r w:rsidRPr="00F30C0B">
        <w:rPr>
          <w:b/>
          <w:sz w:val="28"/>
          <w:szCs w:val="28"/>
        </w:rPr>
        <w:t xml:space="preserve"> </w:t>
      </w:r>
      <w:r w:rsidRPr="00B546A4">
        <w:rPr>
          <w:b/>
          <w:sz w:val="28"/>
          <w:szCs w:val="28"/>
        </w:rPr>
        <w:t>8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 xml:space="preserve">Να είναι από  </w:t>
      </w:r>
      <w:r w:rsidRPr="00FC565B">
        <w:rPr>
          <w:lang w:val="en-US"/>
        </w:rPr>
        <w:t>PVC</w:t>
      </w:r>
      <w:r w:rsidRPr="004F37C6">
        <w:t xml:space="preserve">, </w:t>
      </w:r>
      <w:r>
        <w:t>με λεία επιφάνεια,  ακτινοσκιεροί. βαθμονομημένοι ανά εκατοστό από τα 5</w:t>
      </w:r>
      <w:r w:rsidRPr="003F1193">
        <w:t xml:space="preserve"> </w:t>
      </w:r>
      <w:r>
        <w:t>cm.</w:t>
      </w:r>
    </w:p>
    <w:p w:rsidR="00F30C0B" w:rsidRPr="004F37C6" w:rsidRDefault="00F30C0B" w:rsidP="00F30C0B">
      <w:pPr>
        <w:pStyle w:val="a3"/>
        <w:numPr>
          <w:ilvl w:val="0"/>
          <w:numId w:val="4"/>
        </w:numPr>
      </w:pPr>
      <w:r>
        <w:t>Να  έχουν ανοικτό  ατραυματικό άκρο ,με δύο πλάγιες οπές  αντιδιαμετρικά  στο 1</w:t>
      </w:r>
      <w:r w:rsidRPr="00FC565B">
        <w:rPr>
          <w:lang w:val="en-US"/>
        </w:rPr>
        <w:t>cm</w:t>
      </w:r>
      <w:r>
        <w:t xml:space="preserve"> και στα 2</w:t>
      </w:r>
      <w:r w:rsidRPr="00FC565B">
        <w:rPr>
          <w:lang w:val="en-US"/>
        </w:rPr>
        <w:t>cm</w:t>
      </w:r>
      <w:r>
        <w:t xml:space="preserve"> περίπου από το άκρο 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>Να είναι ανθεκτικοί στο τσάκισμα 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>Να είναι διαφανείς ,</w:t>
      </w:r>
      <w:r w:rsidRPr="00661356">
        <w:t xml:space="preserve"> </w:t>
      </w:r>
      <w:r>
        <w:t>μίας χρήσης,  αποστειρωμένοι και η ημερομηνία λήξης να αναγράφεται πάνω στην ατομική συσκευασία.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 xml:space="preserve">Το μήκος του καθετήρα να είναι  </w:t>
      </w:r>
      <w:r w:rsidR="006466AD">
        <w:rPr>
          <w:lang w:val="en-US"/>
        </w:rPr>
        <w:t>3</w:t>
      </w:r>
      <w:r>
        <w:t xml:space="preserve">0cm εως  </w:t>
      </w:r>
      <w:r w:rsidR="006466AD">
        <w:rPr>
          <w:lang w:val="en-US"/>
        </w:rPr>
        <w:t>4</w:t>
      </w:r>
      <w:bookmarkStart w:id="0" w:name="_GoBack"/>
      <w:bookmarkEnd w:id="0"/>
      <w:r>
        <w:t>0cm.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>Να έχει βαλβίδα ελέγχου αναρόφησης, που  να λειτουργεί με τη χρήση ενσωματωμένου καπακιού  και  με το δάκτυλο 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 xml:space="preserve">Το συνδετικό με το λάστιχο αναρόφησης να είναι κώνικο ,με διάμετρο  περίπου                  6 έως 9 </w:t>
      </w:r>
      <w:r w:rsidRPr="00FC565B">
        <w:rPr>
          <w:lang w:val="en-US"/>
        </w:rPr>
        <w:t>mm</w:t>
      </w:r>
      <w:r w:rsidRPr="00FC565B">
        <w:t xml:space="preserve"> 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>Να είναι LATEX free και DEHP free .</w:t>
      </w:r>
    </w:p>
    <w:p w:rsidR="00F30C0B" w:rsidRDefault="00F30C0B" w:rsidP="00F30C0B">
      <w:pPr>
        <w:pStyle w:val="a3"/>
        <w:numPr>
          <w:ilvl w:val="0"/>
          <w:numId w:val="4"/>
        </w:numPr>
      </w:pPr>
      <w:r>
        <w:t xml:space="preserve">Να είναι πιστοποιημένοι με </w:t>
      </w:r>
      <w:r>
        <w:rPr>
          <w:lang w:val="en-US"/>
        </w:rPr>
        <w:t>CE</w:t>
      </w:r>
      <w:r w:rsidRPr="00436F76">
        <w:t>.</w:t>
      </w:r>
    </w:p>
    <w:p w:rsidR="00F30C0B" w:rsidRPr="00FC565B" w:rsidRDefault="00F30C0B" w:rsidP="00F30C0B">
      <w:pPr>
        <w:ind w:left="360"/>
      </w:pPr>
    </w:p>
    <w:p w:rsidR="00FC565B" w:rsidRPr="00FC565B" w:rsidRDefault="00FC565B" w:rsidP="00FC565B">
      <w:pPr>
        <w:ind w:left="360"/>
      </w:pPr>
    </w:p>
    <w:sectPr w:rsidR="00FC565B" w:rsidRPr="00FC565B" w:rsidSect="004A0B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600EA"/>
    <w:multiLevelType w:val="hybridMultilevel"/>
    <w:tmpl w:val="A636ED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608D"/>
    <w:multiLevelType w:val="hybridMultilevel"/>
    <w:tmpl w:val="771E4E36"/>
    <w:lvl w:ilvl="0" w:tplc="6100A85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6006C"/>
    <w:multiLevelType w:val="hybridMultilevel"/>
    <w:tmpl w:val="9D00BA04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F107B06"/>
    <w:multiLevelType w:val="hybridMultilevel"/>
    <w:tmpl w:val="DA88474E"/>
    <w:lvl w:ilvl="0" w:tplc="6100A85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C13"/>
    <w:rsid w:val="0036072F"/>
    <w:rsid w:val="003B21D0"/>
    <w:rsid w:val="00436F76"/>
    <w:rsid w:val="004A0B09"/>
    <w:rsid w:val="004F37C6"/>
    <w:rsid w:val="00583491"/>
    <w:rsid w:val="006466AD"/>
    <w:rsid w:val="00661356"/>
    <w:rsid w:val="00684D81"/>
    <w:rsid w:val="00687019"/>
    <w:rsid w:val="009225BB"/>
    <w:rsid w:val="009A4C13"/>
    <w:rsid w:val="00A85C0C"/>
    <w:rsid w:val="00B546A4"/>
    <w:rsid w:val="00B816CB"/>
    <w:rsid w:val="00D17495"/>
    <w:rsid w:val="00DB70AA"/>
    <w:rsid w:val="00F30C0B"/>
    <w:rsid w:val="00FC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7D2A"/>
  <w15:docId w15:val="{1944FE37-7E6F-440B-96BC-F89742D9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9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mlabdaki</dc:creator>
  <cp:lastModifiedBy>Ιωάννα Ζαβιδάκη</cp:lastModifiedBy>
  <cp:revision>5</cp:revision>
  <dcterms:created xsi:type="dcterms:W3CDTF">2020-06-26T07:52:00Z</dcterms:created>
  <dcterms:modified xsi:type="dcterms:W3CDTF">2020-07-13T11:01:00Z</dcterms:modified>
</cp:coreProperties>
</file>